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14" w:rsidRPr="00493DCF" w:rsidRDefault="001A568A">
      <w:pPr>
        <w:rPr>
          <w:b/>
          <w:sz w:val="24"/>
          <w:szCs w:val="24"/>
        </w:rPr>
      </w:pPr>
      <w:r w:rsidRPr="00493DCF">
        <w:rPr>
          <w:b/>
          <w:sz w:val="24"/>
          <w:szCs w:val="24"/>
        </w:rPr>
        <w:t>LISTE 78 TOURS</w:t>
      </w:r>
    </w:p>
    <w:p w:rsidR="001A568A" w:rsidRPr="00493DCF" w:rsidRDefault="001A568A">
      <w:pPr>
        <w:rPr>
          <w:sz w:val="24"/>
          <w:szCs w:val="24"/>
        </w:rPr>
      </w:pPr>
    </w:p>
    <w:p w:rsidR="001A568A" w:rsidRPr="00493DCF" w:rsidRDefault="001A568A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WARSAW CONCERTO The </w:t>
      </w:r>
      <w:proofErr w:type="spellStart"/>
      <w:r w:rsidRPr="00493DCF">
        <w:rPr>
          <w:sz w:val="24"/>
          <w:szCs w:val="24"/>
          <w:lang w:val="en-US"/>
        </w:rPr>
        <w:t>melachrino</w:t>
      </w:r>
      <w:proofErr w:type="spellEnd"/>
      <w:r w:rsidRPr="00493DCF">
        <w:rPr>
          <w:sz w:val="24"/>
          <w:szCs w:val="24"/>
          <w:lang w:val="en-US"/>
        </w:rPr>
        <w:t xml:space="preserve"> orchestra conducted by George MELACHRINO</w:t>
      </w:r>
      <w:proofErr w:type="gramStart"/>
      <w:r w:rsidRPr="00493DCF">
        <w:rPr>
          <w:sz w:val="24"/>
          <w:szCs w:val="24"/>
          <w:lang w:val="en-US"/>
        </w:rPr>
        <w:t>,  Solo</w:t>
      </w:r>
      <w:proofErr w:type="gramEnd"/>
      <w:r w:rsidRPr="00493DCF">
        <w:rPr>
          <w:sz w:val="24"/>
          <w:szCs w:val="24"/>
          <w:lang w:val="en-US"/>
        </w:rPr>
        <w:t xml:space="preserve"> pianist  William Hill-Bowen. His master’s voice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  <w:bookmarkStart w:id="0" w:name="_GoBack"/>
      <w:bookmarkEnd w:id="0"/>
    </w:p>
    <w:p w:rsidR="001A568A" w:rsidRPr="00493DCF" w:rsidRDefault="001A568A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London fantasia. Sidney Torch and his orchestra. </w:t>
      </w:r>
      <w:proofErr w:type="spellStart"/>
      <w:r w:rsidRPr="00493DCF">
        <w:rPr>
          <w:sz w:val="24"/>
          <w:szCs w:val="24"/>
          <w:lang w:val="en-US"/>
        </w:rPr>
        <w:t>Parlophone</w:t>
      </w:r>
      <w:proofErr w:type="spellEnd"/>
      <w:r w:rsidRPr="00493DCF">
        <w:rPr>
          <w:sz w:val="24"/>
          <w:szCs w:val="24"/>
          <w:lang w:val="en-US"/>
        </w:rPr>
        <w:t>.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1A568A" w:rsidRPr="00493DCF" w:rsidRDefault="001A568A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493DCF">
        <w:rPr>
          <w:sz w:val="24"/>
          <w:szCs w:val="24"/>
          <w:lang w:val="en-US"/>
        </w:rPr>
        <w:t>Choo-Choo</w:t>
      </w:r>
      <w:proofErr w:type="spellEnd"/>
      <w:r w:rsidRPr="00493DCF">
        <w:rPr>
          <w:sz w:val="24"/>
          <w:szCs w:val="24"/>
          <w:lang w:val="en-US"/>
        </w:rPr>
        <w:t xml:space="preserve"> Samba. Winifred </w:t>
      </w:r>
      <w:proofErr w:type="spellStart"/>
      <w:r w:rsidRPr="00493DCF">
        <w:rPr>
          <w:sz w:val="24"/>
          <w:szCs w:val="24"/>
          <w:lang w:val="en-US"/>
        </w:rPr>
        <w:t>Atwel</w:t>
      </w:r>
      <w:proofErr w:type="spellEnd"/>
      <w:r w:rsidRPr="00493DCF">
        <w:rPr>
          <w:sz w:val="24"/>
          <w:szCs w:val="24"/>
          <w:lang w:val="en-US"/>
        </w:rPr>
        <w:t xml:space="preserve"> and her piano. Decca.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1A568A" w:rsidRPr="00493DCF" w:rsidRDefault="001A568A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Autumn Leaves. The </w:t>
      </w:r>
      <w:proofErr w:type="spellStart"/>
      <w:r w:rsidRPr="00493DCF">
        <w:rPr>
          <w:sz w:val="24"/>
          <w:szCs w:val="24"/>
          <w:lang w:val="en-US"/>
        </w:rPr>
        <w:t>malachrino</w:t>
      </w:r>
      <w:proofErr w:type="spellEnd"/>
      <w:r w:rsidRPr="00493DCF">
        <w:rPr>
          <w:sz w:val="24"/>
          <w:szCs w:val="24"/>
          <w:lang w:val="en-US"/>
        </w:rPr>
        <w:t xml:space="preserve"> strings conducted by George </w:t>
      </w:r>
      <w:proofErr w:type="spellStart"/>
      <w:r w:rsidRPr="00493DCF">
        <w:rPr>
          <w:sz w:val="24"/>
          <w:szCs w:val="24"/>
          <w:lang w:val="en-US"/>
        </w:rPr>
        <w:t>Malacrhino</w:t>
      </w:r>
      <w:proofErr w:type="spellEnd"/>
      <w:r w:rsidRPr="00493DCF">
        <w:rPr>
          <w:sz w:val="24"/>
          <w:szCs w:val="24"/>
          <w:lang w:val="en-US"/>
        </w:rPr>
        <w:t>. His master voice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1A568A" w:rsidRPr="00493DCF" w:rsidRDefault="001A568A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>The moon is blue Beguine</w:t>
      </w:r>
      <w:r w:rsidR="006A20D6" w:rsidRPr="00493DCF">
        <w:rPr>
          <w:sz w:val="24"/>
          <w:szCs w:val="24"/>
          <w:lang w:val="en-US"/>
        </w:rPr>
        <w:t xml:space="preserve">. Roberto Ingles and his orchestra. </w:t>
      </w:r>
      <w:proofErr w:type="spellStart"/>
      <w:r w:rsidR="006A20D6" w:rsidRPr="00493DCF">
        <w:rPr>
          <w:sz w:val="24"/>
          <w:szCs w:val="24"/>
          <w:lang w:val="en-US"/>
        </w:rPr>
        <w:t>Parlophone</w:t>
      </w:r>
      <w:proofErr w:type="spellEnd"/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6A20D6" w:rsidRPr="00493DCF" w:rsidRDefault="006A20D6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Sidney </w:t>
      </w:r>
      <w:proofErr w:type="spellStart"/>
      <w:r w:rsidRPr="00493DCF">
        <w:rPr>
          <w:sz w:val="24"/>
          <w:szCs w:val="24"/>
          <w:lang w:val="en-US"/>
        </w:rPr>
        <w:t>Bechet</w:t>
      </w:r>
      <w:proofErr w:type="spellEnd"/>
      <w:r w:rsidRPr="00493DCF">
        <w:rPr>
          <w:sz w:val="24"/>
          <w:szCs w:val="24"/>
          <w:lang w:val="en-US"/>
        </w:rPr>
        <w:t xml:space="preserve">, Claude </w:t>
      </w:r>
      <w:proofErr w:type="spellStart"/>
      <w:r w:rsidRPr="00493DCF">
        <w:rPr>
          <w:sz w:val="24"/>
          <w:szCs w:val="24"/>
          <w:lang w:val="en-US"/>
        </w:rPr>
        <w:t>Luter</w:t>
      </w:r>
      <w:proofErr w:type="spellEnd"/>
      <w:r w:rsidRPr="00493DCF">
        <w:rPr>
          <w:sz w:val="24"/>
          <w:szCs w:val="24"/>
          <w:lang w:val="en-US"/>
        </w:rPr>
        <w:t xml:space="preserve"> </w:t>
      </w:r>
      <w:proofErr w:type="gramStart"/>
      <w:r w:rsidRPr="00493DCF">
        <w:rPr>
          <w:sz w:val="24"/>
          <w:szCs w:val="24"/>
          <w:lang w:val="en-US"/>
        </w:rPr>
        <w:t>et</w:t>
      </w:r>
      <w:proofErr w:type="gramEnd"/>
      <w:r w:rsidRPr="00493DCF">
        <w:rPr>
          <w:sz w:val="24"/>
          <w:szCs w:val="24"/>
          <w:lang w:val="en-US"/>
        </w:rPr>
        <w:t xml:space="preserve"> son orchestra (</w:t>
      </w:r>
      <w:proofErr w:type="spellStart"/>
      <w:r w:rsidRPr="00493DCF">
        <w:rPr>
          <w:sz w:val="24"/>
          <w:szCs w:val="24"/>
          <w:lang w:val="en-US"/>
        </w:rPr>
        <w:t>dow</w:t>
      </w:r>
      <w:proofErr w:type="spellEnd"/>
      <w:r w:rsidRPr="00493DCF">
        <w:rPr>
          <w:sz w:val="24"/>
          <w:szCs w:val="24"/>
          <w:lang w:val="en-US"/>
        </w:rPr>
        <w:t xml:space="preserve"> home rag, careless love). Vogue.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6A20D6" w:rsidRPr="00493DCF" w:rsidRDefault="006A20D6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Eddie Calvert. Oh, </w:t>
      </w:r>
      <w:proofErr w:type="spellStart"/>
      <w:r w:rsidRPr="00493DCF">
        <w:rPr>
          <w:sz w:val="24"/>
          <w:szCs w:val="24"/>
          <w:lang w:val="en-US"/>
        </w:rPr>
        <w:t>mein</w:t>
      </w:r>
      <w:proofErr w:type="spellEnd"/>
      <w:r w:rsidRPr="00493DCF">
        <w:rPr>
          <w:sz w:val="24"/>
          <w:szCs w:val="24"/>
          <w:lang w:val="en-US"/>
        </w:rPr>
        <w:t xml:space="preserve"> papa. Columbia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6A20D6" w:rsidRPr="00493DCF" w:rsidRDefault="006A20D6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Au revoir again, Beguine. Roberto </w:t>
      </w:r>
      <w:proofErr w:type="spellStart"/>
      <w:r w:rsidRPr="00493DCF">
        <w:rPr>
          <w:sz w:val="24"/>
          <w:szCs w:val="24"/>
          <w:lang w:val="en-US"/>
        </w:rPr>
        <w:t>Inglez</w:t>
      </w:r>
      <w:proofErr w:type="spellEnd"/>
      <w:r w:rsidRPr="00493DCF">
        <w:rPr>
          <w:sz w:val="24"/>
          <w:szCs w:val="24"/>
          <w:lang w:val="en-US"/>
        </w:rPr>
        <w:t xml:space="preserve"> and his orchestra. </w:t>
      </w:r>
      <w:proofErr w:type="spellStart"/>
      <w:r w:rsidRPr="00493DCF">
        <w:rPr>
          <w:sz w:val="24"/>
          <w:szCs w:val="24"/>
          <w:lang w:val="en-US"/>
        </w:rPr>
        <w:t>Parlophone</w:t>
      </w:r>
      <w:proofErr w:type="spellEnd"/>
      <w:r w:rsidRPr="00493DCF">
        <w:rPr>
          <w:sz w:val="24"/>
          <w:szCs w:val="24"/>
          <w:lang w:val="en-US"/>
        </w:rPr>
        <w:t>. R. 3811.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6A20D6" w:rsidRPr="00493DCF" w:rsidRDefault="006A20D6" w:rsidP="006A20D6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Forgive me Beguine. Roberto </w:t>
      </w:r>
      <w:proofErr w:type="spellStart"/>
      <w:r w:rsidRPr="00493DCF">
        <w:rPr>
          <w:sz w:val="24"/>
          <w:szCs w:val="24"/>
          <w:lang w:val="en-US"/>
        </w:rPr>
        <w:t>Inglez</w:t>
      </w:r>
      <w:proofErr w:type="spellEnd"/>
      <w:r w:rsidRPr="00493DCF">
        <w:rPr>
          <w:sz w:val="24"/>
          <w:szCs w:val="24"/>
          <w:lang w:val="en-US"/>
        </w:rPr>
        <w:t xml:space="preserve"> and his orchestra. </w:t>
      </w:r>
      <w:proofErr w:type="spellStart"/>
      <w:r w:rsidRPr="00493DCF">
        <w:rPr>
          <w:sz w:val="24"/>
          <w:szCs w:val="24"/>
          <w:lang w:val="en-US"/>
        </w:rPr>
        <w:t>Parlophone</w:t>
      </w:r>
      <w:proofErr w:type="spellEnd"/>
      <w:r w:rsidRPr="00493DCF">
        <w:rPr>
          <w:sz w:val="24"/>
          <w:szCs w:val="24"/>
          <w:lang w:val="en-US"/>
        </w:rPr>
        <w:t>. R. 3361.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7A618B" w:rsidRPr="00493DCF" w:rsidRDefault="007A618B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Because you’re mine. Mario </w:t>
      </w:r>
      <w:proofErr w:type="spellStart"/>
      <w:r w:rsidRPr="00493DCF">
        <w:rPr>
          <w:sz w:val="24"/>
          <w:szCs w:val="24"/>
          <w:lang w:val="en-US"/>
        </w:rPr>
        <w:t>Lanza</w:t>
      </w:r>
      <w:proofErr w:type="spellEnd"/>
      <w:r w:rsidRPr="00493DCF">
        <w:rPr>
          <w:sz w:val="24"/>
          <w:szCs w:val="24"/>
          <w:lang w:val="en-US"/>
        </w:rPr>
        <w:t>. His master voice.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6A20D6" w:rsidRPr="00493DCF" w:rsidRDefault="007A618B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Winter sunshine. The </w:t>
      </w:r>
      <w:proofErr w:type="spellStart"/>
      <w:r w:rsidRPr="00493DCF">
        <w:rPr>
          <w:sz w:val="24"/>
          <w:szCs w:val="24"/>
          <w:lang w:val="en-US"/>
        </w:rPr>
        <w:t>melachrino</w:t>
      </w:r>
      <w:proofErr w:type="spellEnd"/>
      <w:r w:rsidRPr="00493DCF">
        <w:rPr>
          <w:sz w:val="24"/>
          <w:szCs w:val="24"/>
          <w:lang w:val="en-US"/>
        </w:rPr>
        <w:t xml:space="preserve"> orchestra. His master voice.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7A618B" w:rsidRPr="00493DCF" w:rsidRDefault="007A618B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Charmaine, </w:t>
      </w:r>
      <w:proofErr w:type="spellStart"/>
      <w:r w:rsidRPr="00493DCF">
        <w:rPr>
          <w:sz w:val="24"/>
          <w:szCs w:val="24"/>
          <w:lang w:val="en-US"/>
        </w:rPr>
        <w:t>Amoureuse</w:t>
      </w:r>
      <w:proofErr w:type="spellEnd"/>
      <w:r w:rsidRPr="00493DCF">
        <w:rPr>
          <w:sz w:val="24"/>
          <w:szCs w:val="24"/>
          <w:lang w:val="en-US"/>
        </w:rPr>
        <w:t xml:space="preserve">. The </w:t>
      </w:r>
      <w:proofErr w:type="spellStart"/>
      <w:r w:rsidRPr="00493DCF">
        <w:rPr>
          <w:sz w:val="24"/>
          <w:szCs w:val="24"/>
          <w:lang w:val="en-US"/>
        </w:rPr>
        <w:t>melacrhino</w:t>
      </w:r>
      <w:proofErr w:type="spellEnd"/>
      <w:r w:rsidRPr="00493DCF">
        <w:rPr>
          <w:sz w:val="24"/>
          <w:szCs w:val="24"/>
          <w:lang w:val="en-US"/>
        </w:rPr>
        <w:t xml:space="preserve"> Strings conducted by G. </w:t>
      </w:r>
      <w:proofErr w:type="spellStart"/>
      <w:r w:rsidRPr="00493DCF">
        <w:rPr>
          <w:sz w:val="24"/>
          <w:szCs w:val="24"/>
          <w:lang w:val="en-US"/>
        </w:rPr>
        <w:t>Melachrino</w:t>
      </w:r>
      <w:proofErr w:type="spellEnd"/>
      <w:r w:rsidRPr="00493DCF">
        <w:rPr>
          <w:sz w:val="24"/>
          <w:szCs w:val="24"/>
          <w:lang w:val="en-US"/>
        </w:rPr>
        <w:t>. His master voice.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7A618B" w:rsidRPr="00493DCF" w:rsidRDefault="007A618B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Two silhouette, </w:t>
      </w:r>
      <w:proofErr w:type="gramStart"/>
      <w:r w:rsidRPr="00493DCF">
        <w:rPr>
          <w:sz w:val="24"/>
          <w:szCs w:val="24"/>
          <w:lang w:val="en-US"/>
        </w:rPr>
        <w:t>Without</w:t>
      </w:r>
      <w:proofErr w:type="gramEnd"/>
      <w:r w:rsidRPr="00493DCF">
        <w:rPr>
          <w:sz w:val="24"/>
          <w:szCs w:val="24"/>
          <w:lang w:val="en-US"/>
        </w:rPr>
        <w:t xml:space="preserve"> you. Roberto </w:t>
      </w:r>
      <w:proofErr w:type="spellStart"/>
      <w:r w:rsidRPr="00493DCF">
        <w:rPr>
          <w:sz w:val="24"/>
          <w:szCs w:val="24"/>
          <w:lang w:val="en-US"/>
        </w:rPr>
        <w:t>Inglez</w:t>
      </w:r>
      <w:proofErr w:type="spellEnd"/>
      <w:r w:rsidRPr="00493DCF">
        <w:rPr>
          <w:sz w:val="24"/>
          <w:szCs w:val="24"/>
          <w:lang w:val="en-US"/>
        </w:rPr>
        <w:t xml:space="preserve"> and his orchestra. </w:t>
      </w:r>
      <w:proofErr w:type="spellStart"/>
      <w:r w:rsidRPr="00493DCF">
        <w:rPr>
          <w:sz w:val="24"/>
          <w:szCs w:val="24"/>
          <w:lang w:val="en-US"/>
        </w:rPr>
        <w:t>Parlophone</w:t>
      </w:r>
      <w:proofErr w:type="spellEnd"/>
      <w:r w:rsidRPr="00493DCF">
        <w:rPr>
          <w:sz w:val="24"/>
          <w:szCs w:val="24"/>
          <w:lang w:val="en-US"/>
        </w:rPr>
        <w:t>.</w:t>
      </w:r>
    </w:p>
    <w:p w:rsidR="00081557" w:rsidRPr="00493DCF" w:rsidRDefault="00081557" w:rsidP="00081557">
      <w:pPr>
        <w:pStyle w:val="Paragraphedeliste"/>
        <w:rPr>
          <w:sz w:val="24"/>
          <w:szCs w:val="24"/>
          <w:lang w:val="en-US"/>
        </w:rPr>
      </w:pPr>
    </w:p>
    <w:p w:rsidR="007A618B" w:rsidRPr="00493DCF" w:rsidRDefault="007A618B" w:rsidP="001A568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93DCF">
        <w:rPr>
          <w:sz w:val="24"/>
          <w:szCs w:val="24"/>
          <w:lang w:val="en-US"/>
        </w:rPr>
        <w:t xml:space="preserve">Senora Bolero, </w:t>
      </w:r>
      <w:proofErr w:type="spellStart"/>
      <w:r w:rsidRPr="00493DCF">
        <w:rPr>
          <w:sz w:val="24"/>
          <w:szCs w:val="24"/>
          <w:lang w:val="en-US"/>
        </w:rPr>
        <w:t>Penha</w:t>
      </w:r>
      <w:proofErr w:type="spellEnd"/>
      <w:r w:rsidRPr="00493DCF">
        <w:rPr>
          <w:sz w:val="24"/>
          <w:szCs w:val="24"/>
          <w:lang w:val="en-US"/>
        </w:rPr>
        <w:t xml:space="preserve"> Samba, R. </w:t>
      </w:r>
      <w:proofErr w:type="spellStart"/>
      <w:r w:rsidRPr="00493DCF">
        <w:rPr>
          <w:sz w:val="24"/>
          <w:szCs w:val="24"/>
          <w:lang w:val="en-US"/>
        </w:rPr>
        <w:t>Inglez</w:t>
      </w:r>
      <w:proofErr w:type="spellEnd"/>
      <w:r w:rsidRPr="00493DCF">
        <w:rPr>
          <w:sz w:val="24"/>
          <w:szCs w:val="24"/>
          <w:lang w:val="en-US"/>
        </w:rPr>
        <w:t xml:space="preserve"> and his orchestra. </w:t>
      </w:r>
      <w:proofErr w:type="spellStart"/>
      <w:r w:rsidRPr="00493DCF">
        <w:rPr>
          <w:sz w:val="24"/>
          <w:szCs w:val="24"/>
          <w:lang w:val="en-US"/>
        </w:rPr>
        <w:t>Parlophone</w:t>
      </w:r>
      <w:proofErr w:type="spellEnd"/>
      <w:r w:rsidRPr="00493DCF">
        <w:rPr>
          <w:sz w:val="24"/>
          <w:szCs w:val="24"/>
          <w:lang w:val="en-US"/>
        </w:rPr>
        <w:t>.</w:t>
      </w:r>
    </w:p>
    <w:sectPr w:rsidR="007A618B" w:rsidRPr="0049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67B73"/>
    <w:multiLevelType w:val="hybridMultilevel"/>
    <w:tmpl w:val="B55AF258"/>
    <w:lvl w:ilvl="0" w:tplc="096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8A"/>
    <w:rsid w:val="00081557"/>
    <w:rsid w:val="001A568A"/>
    <w:rsid w:val="00493DCF"/>
    <w:rsid w:val="006A20D6"/>
    <w:rsid w:val="007A618B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3</cp:revision>
  <dcterms:created xsi:type="dcterms:W3CDTF">2012-08-15T09:11:00Z</dcterms:created>
  <dcterms:modified xsi:type="dcterms:W3CDTF">2012-08-15T09:45:00Z</dcterms:modified>
</cp:coreProperties>
</file>